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2BF" w:rsidRPr="00FD0347" w:rsidRDefault="008752BF" w:rsidP="008752BF">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В соответствии со ст. 39.42 Земельного Кодекса Российской Федерации Администрация Каслинского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w:t>
      </w:r>
      <w:proofErr w:type="gramStart"/>
      <w:r w:rsidRPr="00FD0347">
        <w:rPr>
          <w:rFonts w:ascii="Times New Roman" w:hAnsi="Times New Roman" w:cs="Times New Roman"/>
          <w:color w:val="auto"/>
          <w:sz w:val="24"/>
          <w:szCs w:val="24"/>
        </w:rPr>
        <w:t>о(</w:t>
      </w:r>
      <w:proofErr w:type="spellStart"/>
      <w:proofErr w:type="gramEnd"/>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sidRPr="001250A5">
        <w:rPr>
          <w:rFonts w:ascii="Times New Roman" w:hAnsi="Times New Roman" w:cs="Times New Roman"/>
          <w:color w:val="auto"/>
          <w:sz w:val="24"/>
          <w:szCs w:val="24"/>
        </w:rPr>
        <w:t xml:space="preserve">Сооружение </w:t>
      </w:r>
      <w:r>
        <w:rPr>
          <w:rFonts w:ascii="Times New Roman" w:hAnsi="Times New Roman" w:cs="Times New Roman"/>
          <w:color w:val="auto"/>
          <w:sz w:val="24"/>
          <w:szCs w:val="24"/>
        </w:rPr>
        <w:t>–</w:t>
      </w:r>
      <w:r w:rsidRPr="008752BF">
        <w:rPr>
          <w:rFonts w:ascii="Times New Roman" w:hAnsi="Times New Roman" w:cs="Times New Roman"/>
          <w:color w:val="auto"/>
          <w:sz w:val="24"/>
          <w:szCs w:val="24"/>
        </w:rPr>
        <w:t xml:space="preserve"> воздушная линия электропередач 0,4 </w:t>
      </w:r>
      <w:proofErr w:type="spellStart"/>
      <w:r w:rsidRPr="008752BF">
        <w:rPr>
          <w:rFonts w:ascii="Times New Roman" w:hAnsi="Times New Roman" w:cs="Times New Roman"/>
          <w:color w:val="auto"/>
          <w:sz w:val="24"/>
          <w:szCs w:val="24"/>
        </w:rPr>
        <w:t>кВ</w:t>
      </w:r>
      <w:proofErr w:type="spellEnd"/>
      <w:r>
        <w:rPr>
          <w:rFonts w:ascii="Times New Roman" w:hAnsi="Times New Roman" w:cs="Times New Roman"/>
          <w:sz w:val="24"/>
          <w:szCs w:val="24"/>
        </w:rPr>
        <w:t>»</w:t>
      </w:r>
      <w:r w:rsidRPr="001D49CC">
        <w:rPr>
          <w:rFonts w:ascii="Times New Roman" w:hAnsi="Times New Roman" w:cs="Times New Roman"/>
          <w:color w:val="auto"/>
          <w:sz w:val="24"/>
          <w:szCs w:val="24"/>
        </w:rPr>
        <w:t xml:space="preserve">, право </w:t>
      </w:r>
      <w:proofErr w:type="gramStart"/>
      <w:r w:rsidRPr="001D49CC">
        <w:rPr>
          <w:rFonts w:ascii="Times New Roman" w:hAnsi="Times New Roman" w:cs="Times New Roman"/>
          <w:color w:val="auto"/>
          <w:sz w:val="24"/>
          <w:szCs w:val="24"/>
        </w:rPr>
        <w:t>собственности</w:t>
      </w:r>
      <w:proofErr w:type="gramEnd"/>
      <w:r w:rsidRPr="00FD0347">
        <w:rPr>
          <w:rFonts w:ascii="Times New Roman" w:hAnsi="Times New Roman" w:cs="Times New Roman"/>
          <w:color w:val="auto"/>
          <w:sz w:val="24"/>
          <w:szCs w:val="24"/>
        </w:rPr>
        <w:t xml:space="preserve"> на который возникло до 01.09.2018, общей площадью – </w:t>
      </w:r>
      <w:r w:rsidRPr="008752BF">
        <w:rPr>
          <w:rFonts w:ascii="Times New Roman" w:hAnsi="Times New Roman" w:cs="Times New Roman"/>
          <w:color w:val="auto"/>
          <w:sz w:val="24"/>
          <w:szCs w:val="24"/>
        </w:rPr>
        <w:t>11236</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Челябинская область, Каслинский район</w:t>
      </w:r>
      <w:r w:rsidRPr="00312F2E">
        <w:rPr>
          <w:rFonts w:ascii="Times New Roman" w:hAnsi="Times New Roman" w:cs="Times New Roman"/>
          <w:color w:val="auto"/>
          <w:sz w:val="24"/>
          <w:szCs w:val="24"/>
        </w:rPr>
        <w:t xml:space="preserve">, </w:t>
      </w:r>
      <w:proofErr w:type="spellStart"/>
      <w:r w:rsidRPr="001250A5">
        <w:rPr>
          <w:rFonts w:ascii="Times New Roman" w:hAnsi="Times New Roman" w:cs="Times New Roman"/>
          <w:color w:val="auto"/>
          <w:sz w:val="24"/>
          <w:szCs w:val="24"/>
        </w:rPr>
        <w:t>пос</w:t>
      </w:r>
      <w:proofErr w:type="gramStart"/>
      <w:r w:rsidRPr="001250A5">
        <w:rPr>
          <w:rFonts w:ascii="Times New Roman" w:hAnsi="Times New Roman" w:cs="Times New Roman"/>
          <w:color w:val="auto"/>
          <w:sz w:val="24"/>
          <w:szCs w:val="24"/>
        </w:rPr>
        <w:t>.</w:t>
      </w:r>
      <w:r w:rsidRPr="008752BF">
        <w:rPr>
          <w:rFonts w:ascii="Times New Roman" w:hAnsi="Times New Roman" w:cs="Times New Roman"/>
          <w:color w:val="auto"/>
          <w:sz w:val="24"/>
          <w:szCs w:val="24"/>
        </w:rPr>
        <w:t>М</w:t>
      </w:r>
      <w:proofErr w:type="gramEnd"/>
      <w:r w:rsidRPr="008752BF">
        <w:rPr>
          <w:rFonts w:ascii="Times New Roman" w:hAnsi="Times New Roman" w:cs="Times New Roman"/>
          <w:color w:val="auto"/>
          <w:sz w:val="24"/>
          <w:szCs w:val="24"/>
        </w:rPr>
        <w:t>аук</w:t>
      </w:r>
      <w:proofErr w:type="spellEnd"/>
      <w:r w:rsidRPr="008752BF">
        <w:rPr>
          <w:rFonts w:ascii="Times New Roman" w:hAnsi="Times New Roman" w:cs="Times New Roman"/>
          <w:color w:val="auto"/>
          <w:sz w:val="24"/>
          <w:szCs w:val="24"/>
        </w:rPr>
        <w:t xml:space="preserve">, </w:t>
      </w:r>
      <w:proofErr w:type="spellStart"/>
      <w:r w:rsidRPr="008752BF">
        <w:rPr>
          <w:rFonts w:ascii="Times New Roman" w:hAnsi="Times New Roman" w:cs="Times New Roman"/>
          <w:color w:val="auto"/>
          <w:sz w:val="24"/>
          <w:szCs w:val="24"/>
        </w:rPr>
        <w:t>ул.С.Юлаева</w:t>
      </w:r>
      <w:proofErr w:type="spellEnd"/>
      <w:r w:rsidRPr="008752BF">
        <w:rPr>
          <w:rFonts w:ascii="Times New Roman" w:hAnsi="Times New Roman" w:cs="Times New Roman"/>
          <w:color w:val="auto"/>
          <w:sz w:val="24"/>
          <w:szCs w:val="24"/>
        </w:rPr>
        <w:t>, лесная, Кирова</w:t>
      </w:r>
      <w:r w:rsidRPr="001250A5">
        <w:rPr>
          <w:rFonts w:ascii="Times New Roman" w:hAnsi="Times New Roman" w:cs="Times New Roman"/>
          <w:color w:val="auto"/>
          <w:sz w:val="24"/>
          <w:szCs w:val="24"/>
        </w:rPr>
        <w:t xml:space="preserve">, </w:t>
      </w:r>
      <w:r w:rsidRPr="00FD0347">
        <w:rPr>
          <w:rFonts w:ascii="Times New Roman" w:hAnsi="Times New Roman" w:cs="Times New Roman"/>
          <w:color w:val="auto"/>
          <w:sz w:val="24"/>
          <w:szCs w:val="24"/>
        </w:rPr>
        <w:t>испрашиваемый срок публичного сервитута – 49 лет.</w:t>
      </w:r>
    </w:p>
    <w:p w:rsidR="008752BF" w:rsidRPr="001250A5"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Земельные участки, в отношении которых </w:t>
      </w:r>
      <w:proofErr w:type="gramStart"/>
      <w:r w:rsidRPr="00FD0347">
        <w:rPr>
          <w:rFonts w:ascii="Times New Roman" w:hAnsi="Times New Roman" w:cs="Times New Roman"/>
          <w:color w:val="auto"/>
          <w:sz w:val="24"/>
          <w:szCs w:val="24"/>
        </w:rPr>
        <w:t>испрашивается публичный сервитут расположены</w:t>
      </w:r>
      <w:proofErr w:type="gramEnd"/>
      <w:r w:rsidRPr="00FD0347">
        <w:rPr>
          <w:rFonts w:ascii="Times New Roman" w:hAnsi="Times New Roman" w:cs="Times New Roman"/>
          <w:color w:val="auto"/>
          <w:sz w:val="24"/>
          <w:szCs w:val="24"/>
        </w:rPr>
        <w:t xml:space="preserve"> в границах кадастров</w:t>
      </w:r>
      <w:r w:rsidRPr="001250A5">
        <w:rPr>
          <w:rFonts w:ascii="Times New Roman" w:hAnsi="Times New Roman" w:cs="Times New Roman"/>
          <w:color w:val="auto"/>
          <w:sz w:val="24"/>
          <w:szCs w:val="24"/>
        </w:rPr>
        <w:t>ых кварталов: 7</w:t>
      </w:r>
      <w:r>
        <w:rPr>
          <w:rFonts w:ascii="Times New Roman" w:hAnsi="Times New Roman" w:cs="Times New Roman"/>
          <w:color w:val="auto"/>
          <w:sz w:val="24"/>
          <w:szCs w:val="24"/>
        </w:rPr>
        <w:t>4:09:</w:t>
      </w:r>
      <w:r w:rsidRPr="008752BF">
        <w:rPr>
          <w:rFonts w:ascii="Times New Roman" w:hAnsi="Times New Roman" w:cs="Times New Roman"/>
          <w:color w:val="auto"/>
          <w:sz w:val="24"/>
          <w:szCs w:val="24"/>
        </w:rPr>
        <w:t>0701001, 74:09:0701004</w:t>
      </w:r>
      <w:r w:rsidRPr="001250A5">
        <w:rPr>
          <w:rFonts w:ascii="Times New Roman" w:hAnsi="Times New Roman" w:cs="Times New Roman"/>
          <w:color w:val="auto"/>
          <w:sz w:val="24"/>
          <w:szCs w:val="24"/>
        </w:rPr>
        <w:t>.</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w:t>
      </w:r>
      <w:bookmarkStart w:id="0" w:name="_GoBack"/>
      <w:bookmarkEnd w:id="0"/>
      <w:r w:rsidRPr="00FD0347">
        <w:rPr>
          <w:rFonts w:ascii="Times New Roman" w:hAnsi="Times New Roman" w:cs="Times New Roman"/>
          <w:color w:val="auto"/>
          <w:sz w:val="24"/>
          <w:szCs w:val="24"/>
        </w:rPr>
        <w:t>агаемой схеме.</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Каслинского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proofErr w:type="gramStart"/>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w:t>
      </w:r>
      <w:proofErr w:type="gramEnd"/>
      <w:r w:rsidRPr="00FD0347">
        <w:rPr>
          <w:rFonts w:ascii="Times New Roman" w:hAnsi="Times New Roman" w:cs="Times New Roman"/>
          <w:color w:val="auto"/>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w:t>
      </w:r>
    </w:p>
    <w:p w:rsidR="008752BF" w:rsidRPr="00FD0347" w:rsidRDefault="008752BF" w:rsidP="008752BF">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8752BF" w:rsidRPr="00FD0347" w:rsidRDefault="008752BF" w:rsidP="008752BF">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8752BF" w:rsidRPr="00FD0347" w:rsidRDefault="008752BF" w:rsidP="008752BF">
      <w:pPr>
        <w:spacing w:after="0" w:line="240" w:lineRule="auto"/>
        <w:rPr>
          <w:sz w:val="24"/>
          <w:szCs w:val="24"/>
        </w:rPr>
      </w:pPr>
    </w:p>
    <w:p w:rsidR="001867F9" w:rsidRDefault="001867F9"/>
    <w:sectPr w:rsidR="001867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2BF"/>
    <w:rsid w:val="001867F9"/>
    <w:rsid w:val="00875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2BF"/>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2BF"/>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449</Words>
  <Characters>2564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1</cp:revision>
  <dcterms:created xsi:type="dcterms:W3CDTF">2024-03-11T18:01:00Z</dcterms:created>
  <dcterms:modified xsi:type="dcterms:W3CDTF">2024-03-11T18:03:00Z</dcterms:modified>
</cp:coreProperties>
</file>